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4A" w:rsidRDefault="008C223B" w:rsidP="009B364A">
      <w:pPr>
        <w:pStyle w:val="Title"/>
      </w:pPr>
      <w:bookmarkStart w:id="0" w:name="_GoBack"/>
      <w:bookmarkEnd w:id="0"/>
      <w:r>
        <w:t>Sixth Grade Earth Science Syllabus</w:t>
      </w:r>
      <w:r w:rsidR="000055EB">
        <w:t xml:space="preserve">, </w:t>
      </w:r>
      <w:r w:rsidR="00C91989">
        <w:t>2012-2013</w:t>
      </w:r>
    </w:p>
    <w:p w:rsidR="000055EB" w:rsidRDefault="009B364A" w:rsidP="009B364A">
      <w:pPr>
        <w:pStyle w:val="Title"/>
      </w:pPr>
      <w:smartTag w:uri="urn:schemas-microsoft-com:office:smarttags" w:element="place">
        <w:smartTag w:uri="urn:schemas-microsoft-com:office:smarttags" w:element="PersonName">
          <w:smartTag w:uri="urn:schemas-microsoft-com:office:smarttags" w:element="PlaceName">
            <w:r>
              <w:t>Haynes</w:t>
            </w:r>
          </w:smartTag>
          <w:r>
            <w:t xml:space="preserve"> </w:t>
          </w:r>
          <w:smartTag w:uri="urn:schemas-microsoft-com:office:smarttags" w:element="PlaceType">
            <w:r>
              <w:t>Bridge</w:t>
            </w:r>
          </w:smartTag>
          <w:r>
            <w:t xml:space="preserve"> </w:t>
          </w:r>
          <w:smartTag w:uri="urn:schemas-microsoft-com:office:smarttags" w:element="PlaceType">
            <w:r>
              <w:t>Middle</w:t>
            </w:r>
          </w:smartTag>
        </w:smartTag>
        <w:r>
          <w:t xml:space="preserve"> School</w:t>
        </w:r>
      </w:smartTag>
    </w:p>
    <w:p w:rsidR="009B364A" w:rsidRDefault="009B364A" w:rsidP="009B364A">
      <w:pPr>
        <w:pStyle w:val="Title"/>
      </w:pPr>
      <w:r>
        <w:t>770-740-7030</w:t>
      </w:r>
    </w:p>
    <w:p w:rsidR="009B364A" w:rsidRPr="005D3650" w:rsidRDefault="009B364A" w:rsidP="009B364A">
      <w:pPr>
        <w:pStyle w:val="Title"/>
      </w:pPr>
    </w:p>
    <w:p w:rsidR="009B364A" w:rsidRDefault="000055EB" w:rsidP="000055EB">
      <w:pPr>
        <w:pStyle w:val="Title"/>
        <w:jc w:val="left"/>
        <w:rPr>
          <w:b w:val="0"/>
        </w:rPr>
      </w:pPr>
      <w:r w:rsidRPr="005D3650">
        <w:t xml:space="preserve">Text:  Earth </w:t>
      </w:r>
      <w:proofErr w:type="gramStart"/>
      <w:r w:rsidRPr="005D3650">
        <w:t>Science</w:t>
      </w:r>
      <w:r w:rsidR="00C546EC" w:rsidRPr="005D3650">
        <w:t xml:space="preserve">  Holt</w:t>
      </w:r>
      <w:proofErr w:type="gramEnd"/>
      <w:r w:rsidR="00C546EC" w:rsidRPr="005D3650">
        <w:t>, Rinehart, Winston   $70.75</w:t>
      </w:r>
      <w:r w:rsidR="00323D9E">
        <w:rPr>
          <w:b w:val="0"/>
        </w:rPr>
        <w:tab/>
      </w:r>
    </w:p>
    <w:p w:rsidR="008C223B" w:rsidRPr="000055EB" w:rsidRDefault="00323D9E" w:rsidP="000055EB">
      <w:pPr>
        <w:pStyle w:val="Title"/>
        <w:jc w:val="left"/>
        <w:rPr>
          <w:b w:val="0"/>
        </w:rPr>
      </w:pPr>
      <w:r>
        <w:rPr>
          <w:b w:val="0"/>
        </w:rPr>
        <w:tab/>
      </w:r>
      <w:r>
        <w:rPr>
          <w:b w:val="0"/>
        </w:rPr>
        <w:tab/>
      </w:r>
    </w:p>
    <w:p w:rsidR="00C546EC" w:rsidRPr="00DC27DE" w:rsidRDefault="00EF4EE1" w:rsidP="003E3DDF">
      <w:pPr>
        <w:pStyle w:val="Title"/>
        <w:ind w:left="720" w:firstLine="720"/>
        <w:jc w:val="left"/>
        <w:rPr>
          <w:lang w:val="es-ES_tradnl"/>
        </w:rPr>
      </w:pPr>
      <w:r>
        <w:t>Teachers:</w:t>
      </w:r>
      <w:r>
        <w:tab/>
      </w:r>
      <w:r w:rsidR="00C91989">
        <w:t xml:space="preserve">Marcie Connell         </w:t>
      </w:r>
      <w:proofErr w:type="spellStart"/>
      <w:r w:rsidR="00C91989" w:rsidRPr="00C91989">
        <w:rPr>
          <w:b w:val="0"/>
        </w:rPr>
        <w:t>connellm</w:t>
      </w:r>
      <w:proofErr w:type="spellEnd"/>
      <w:r w:rsidR="00C546EC" w:rsidRPr="00DC27DE">
        <w:rPr>
          <w:b w:val="0"/>
          <w:lang w:val="es-ES_tradnl"/>
        </w:rPr>
        <w:t>@fultonschools.org</w:t>
      </w:r>
      <w:r w:rsidR="00C546EC" w:rsidRPr="00DC27DE">
        <w:rPr>
          <w:lang w:val="es-ES_tradnl"/>
        </w:rPr>
        <w:tab/>
      </w:r>
    </w:p>
    <w:p w:rsidR="008F5272" w:rsidRPr="008F5272" w:rsidRDefault="008F5272" w:rsidP="00C546EC">
      <w:pPr>
        <w:pStyle w:val="Title"/>
        <w:ind w:left="2160" w:firstLine="720"/>
        <w:jc w:val="left"/>
        <w:rPr>
          <w:b w:val="0"/>
        </w:rPr>
      </w:pPr>
      <w:r>
        <w:t>Tamm</w:t>
      </w:r>
      <w:r w:rsidR="00C91989">
        <w:t>y</w:t>
      </w:r>
      <w:r>
        <w:t xml:space="preserve"> Lafoon</w:t>
      </w:r>
      <w:r>
        <w:tab/>
      </w:r>
      <w:r>
        <w:rPr>
          <w:b w:val="0"/>
        </w:rPr>
        <w:t>lafoon@fultonschools.org</w:t>
      </w:r>
    </w:p>
    <w:p w:rsidR="00C546EC" w:rsidRDefault="00EC438A" w:rsidP="00EF4EE1">
      <w:pPr>
        <w:pStyle w:val="Title"/>
        <w:ind w:left="720" w:firstLine="720"/>
        <w:jc w:val="left"/>
        <w:rPr>
          <w:b w:val="0"/>
        </w:rPr>
      </w:pPr>
      <w:r>
        <w:rPr>
          <w:b w:val="0"/>
        </w:rPr>
        <w:tab/>
      </w:r>
      <w:r>
        <w:rPr>
          <w:b w:val="0"/>
        </w:rPr>
        <w:tab/>
      </w:r>
      <w:r w:rsidR="00BB0775">
        <w:t>Carter Hooks</w:t>
      </w:r>
      <w:r w:rsidR="00BB0775">
        <w:tab/>
      </w:r>
      <w:r w:rsidR="00BB0775">
        <w:tab/>
      </w:r>
      <w:hyperlink r:id="rId6" w:history="1">
        <w:r w:rsidR="00C91989" w:rsidRPr="00E761A9">
          <w:rPr>
            <w:rStyle w:val="Hyperlink"/>
            <w:b w:val="0"/>
          </w:rPr>
          <w:t>hooksc@fultonschools.org</w:t>
        </w:r>
      </w:hyperlink>
    </w:p>
    <w:p w:rsidR="00C91989" w:rsidRDefault="00C91989" w:rsidP="00EF4EE1">
      <w:pPr>
        <w:pStyle w:val="Title"/>
        <w:ind w:left="720" w:firstLine="720"/>
        <w:jc w:val="left"/>
        <w:rPr>
          <w:b w:val="0"/>
        </w:rPr>
      </w:pPr>
      <w:r>
        <w:t xml:space="preserve">                         Susie Kwon               </w:t>
      </w:r>
      <w:r w:rsidRPr="00C91989">
        <w:rPr>
          <w:b w:val="0"/>
        </w:rPr>
        <w:t>kwons@fultonschools.org</w:t>
      </w:r>
    </w:p>
    <w:p w:rsidR="00C91989" w:rsidRDefault="00C91989" w:rsidP="00EF4EE1">
      <w:pPr>
        <w:pStyle w:val="Title"/>
        <w:ind w:left="720" w:firstLine="720"/>
        <w:jc w:val="left"/>
        <w:rPr>
          <w:b w:val="0"/>
        </w:rPr>
      </w:pPr>
    </w:p>
    <w:p w:rsidR="00EC438A" w:rsidRPr="00EC438A" w:rsidRDefault="00EC438A" w:rsidP="00EF4EE1">
      <w:pPr>
        <w:pStyle w:val="Title"/>
        <w:ind w:left="720" w:firstLine="720"/>
        <w:jc w:val="left"/>
      </w:pPr>
    </w:p>
    <w:p w:rsidR="002019C9" w:rsidRDefault="002019C9">
      <w:pPr>
        <w:widowControl w:val="0"/>
        <w:rPr>
          <w:rFonts w:ascii="Times New Roman" w:eastAsia="Times New Roman" w:hAnsi="Times New Roman"/>
          <w:u w:val="single"/>
        </w:rPr>
      </w:pPr>
      <w:r w:rsidRPr="002019C9">
        <w:rPr>
          <w:rFonts w:ascii="Times New Roman" w:eastAsia="Times New Roman" w:hAnsi="Times New Roman"/>
          <w:u w:val="single"/>
        </w:rPr>
        <w:t>COURSE DESCRIPTION and OUTCOME EXPECTATIONS</w:t>
      </w:r>
    </w:p>
    <w:p w:rsidR="002019C9" w:rsidRDefault="002019C9">
      <w:pPr>
        <w:widowControl w:val="0"/>
        <w:rPr>
          <w:rFonts w:ascii="Times New Roman" w:eastAsia="Times New Roman" w:hAnsi="Times New Roman"/>
          <w:u w:val="single"/>
        </w:rPr>
      </w:pPr>
    </w:p>
    <w:p w:rsidR="002019C9" w:rsidRPr="002019C9" w:rsidRDefault="002019C9">
      <w:pPr>
        <w:widowControl w:val="0"/>
        <w:rPr>
          <w:rFonts w:ascii="Times New Roman" w:eastAsia="Times New Roman" w:hAnsi="Times New Roman"/>
          <w:b/>
          <w:i/>
        </w:rPr>
      </w:pPr>
      <w:r w:rsidRPr="002019C9">
        <w:rPr>
          <w:rFonts w:ascii="Times New Roman" w:eastAsia="Times New Roman" w:hAnsi="Times New Roman"/>
          <w:b/>
          <w:i/>
        </w:rPr>
        <w:t>Course Description</w:t>
      </w:r>
    </w:p>
    <w:p w:rsidR="008C223B" w:rsidRDefault="002019C9">
      <w:pPr>
        <w:widowControl w:val="0"/>
        <w:rPr>
          <w:rFonts w:ascii="Times New Roman" w:eastAsia="Times New Roman" w:hAnsi="Times New Roman"/>
        </w:rPr>
      </w:pPr>
      <w:r>
        <w:rPr>
          <w:rFonts w:ascii="Times New Roman" w:eastAsia="Times New Roman" w:hAnsi="Times New Roman"/>
        </w:rPr>
        <w:t>The 6</w:t>
      </w:r>
      <w:r w:rsidRPr="002019C9">
        <w:rPr>
          <w:rFonts w:ascii="Times New Roman" w:eastAsia="Times New Roman" w:hAnsi="Times New Roman"/>
          <w:vertAlign w:val="superscript"/>
        </w:rPr>
        <w:t>th</w:t>
      </w:r>
      <w:r>
        <w:rPr>
          <w:rFonts w:ascii="Times New Roman" w:eastAsia="Times New Roman" w:hAnsi="Times New Roman"/>
        </w:rPr>
        <w:t xml:space="preserve"> grade Earth Science Curriculum provides students with the necessary knowledge and skills in earth science.  The course is designed to provide students with an overview of the common concepts in earth science including but not limited to meteorology, geology, astronomy, hydrology, and impact of humans on the earth, resources utilization and conservation.  These concepts are investigated through observing, collecting, summarizing, analyzing, and presenting the results of replicated scientific investigations</w:t>
      </w:r>
    </w:p>
    <w:p w:rsidR="002019C9" w:rsidRDefault="00B85AFB">
      <w:pPr>
        <w:widowControl w:val="0"/>
        <w:rPr>
          <w:rFonts w:ascii="Times New Roman" w:eastAsia="Times New Roman" w:hAnsi="Times New Roman"/>
        </w:rPr>
      </w:pPr>
      <w:proofErr w:type="gramStart"/>
      <w:r>
        <w:rPr>
          <w:rFonts w:ascii="Times New Roman" w:eastAsia="Times New Roman" w:hAnsi="Times New Roman"/>
        </w:rPr>
        <w:t>a</w:t>
      </w:r>
      <w:r w:rsidR="002019C9">
        <w:rPr>
          <w:rFonts w:ascii="Times New Roman" w:eastAsia="Times New Roman" w:hAnsi="Times New Roman"/>
        </w:rPr>
        <w:t>nd</w:t>
      </w:r>
      <w:proofErr w:type="gramEnd"/>
      <w:r w:rsidR="002019C9">
        <w:rPr>
          <w:rFonts w:ascii="Times New Roman" w:eastAsia="Times New Roman" w:hAnsi="Times New Roman"/>
        </w:rPr>
        <w:t xml:space="preserve"> fieldwork for students to develop the appropriate skills in science as inquiry.</w:t>
      </w:r>
    </w:p>
    <w:p w:rsidR="008C223B" w:rsidRDefault="008C223B">
      <w:pPr>
        <w:widowControl w:val="0"/>
        <w:rPr>
          <w:rFonts w:ascii="Times New Roman" w:eastAsia="Times New Roman" w:hAnsi="Times New Roman"/>
        </w:rPr>
      </w:pPr>
    </w:p>
    <w:p w:rsidR="008C223B" w:rsidRPr="002019C9" w:rsidRDefault="002019C9">
      <w:pPr>
        <w:widowControl w:val="0"/>
        <w:rPr>
          <w:rFonts w:ascii="Times New Roman" w:eastAsia="Times New Roman" w:hAnsi="Times New Roman"/>
          <w:b/>
          <w:i/>
        </w:rPr>
      </w:pPr>
      <w:r w:rsidRPr="002019C9">
        <w:rPr>
          <w:rFonts w:ascii="Times New Roman" w:eastAsia="Times New Roman" w:hAnsi="Times New Roman"/>
          <w:b/>
          <w:i/>
        </w:rPr>
        <w:t>Outcome Expectations</w:t>
      </w:r>
    </w:p>
    <w:p w:rsidR="002019C9" w:rsidRDefault="002019C9">
      <w:pPr>
        <w:widowControl w:val="0"/>
        <w:rPr>
          <w:rFonts w:ascii="Times New Roman" w:eastAsia="Times New Roman" w:hAnsi="Times New Roman"/>
        </w:rPr>
      </w:pPr>
      <w:r>
        <w:rPr>
          <w:rFonts w:ascii="Times New Roman" w:eastAsia="Times New Roman" w:hAnsi="Times New Roman"/>
        </w:rPr>
        <w:t>At the end of this course students should be able to:</w:t>
      </w:r>
    </w:p>
    <w:p w:rsidR="00E25685" w:rsidRDefault="002019C9" w:rsidP="00E25685">
      <w:pPr>
        <w:widowControl w:val="0"/>
        <w:numPr>
          <w:ilvl w:val="0"/>
          <w:numId w:val="1"/>
        </w:numPr>
        <w:rPr>
          <w:rFonts w:ascii="Times New Roman" w:eastAsia="Times New Roman" w:hAnsi="Times New Roman"/>
        </w:rPr>
      </w:pPr>
      <w:r>
        <w:rPr>
          <w:rFonts w:ascii="Times New Roman" w:eastAsia="Times New Roman" w:hAnsi="Times New Roman"/>
        </w:rPr>
        <w:t xml:space="preserve">Use appropriate scientific tools to observe, record, organize, interpret, write, and present the results of scientific investigations clearly </w:t>
      </w:r>
      <w:proofErr w:type="gramStart"/>
      <w:r>
        <w:rPr>
          <w:rFonts w:ascii="Times New Roman" w:eastAsia="Times New Roman" w:hAnsi="Times New Roman"/>
        </w:rPr>
        <w:t xml:space="preserve">and </w:t>
      </w:r>
      <w:r w:rsidR="00E25685">
        <w:rPr>
          <w:rFonts w:ascii="Times New Roman" w:eastAsia="Times New Roman" w:hAnsi="Times New Roman"/>
        </w:rPr>
        <w:t xml:space="preserve"> accurately</w:t>
      </w:r>
      <w:proofErr w:type="gramEnd"/>
      <w:r w:rsidR="00E25685">
        <w:rPr>
          <w:rFonts w:ascii="Times New Roman" w:eastAsia="Times New Roman" w:hAnsi="Times New Roman"/>
        </w:rPr>
        <w:t>.</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Relate the nature of science to basic historical theories regarding the evolution of the universe including the Big Bang.</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Describe the relative position and motion of objects in our solar system, galaxy, and the universe; explain their effects.</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Describe the composition, location, and topography of the world’s oceans.</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 xml:space="preserve">Recognize the role of water in earth’s water-related processes including water cycle, waves, currents, tides, </w:t>
      </w:r>
      <w:proofErr w:type="gramStart"/>
      <w:r>
        <w:rPr>
          <w:rFonts w:ascii="Times New Roman" w:eastAsia="Times New Roman" w:hAnsi="Times New Roman"/>
        </w:rPr>
        <w:t>wind</w:t>
      </w:r>
      <w:proofErr w:type="gramEnd"/>
      <w:r>
        <w:rPr>
          <w:rFonts w:ascii="Times New Roman" w:eastAsia="Times New Roman" w:hAnsi="Times New Roman"/>
        </w:rPr>
        <w:t xml:space="preserve"> systems, distribution of heat, weather, and climate.</w:t>
      </w:r>
    </w:p>
    <w:p w:rsidR="008C223B"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Identify and describe the structure and nature of the earth’s crust, mantle, and core.</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Explain the effects of earth’s structural movements on geologic features and physical processes such as tectonics, volcanic eruptions, currents, tides etc.</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Classify rocks and explain the processes involved in their formation and cycle.</w:t>
      </w:r>
    </w:p>
    <w:p w:rsidR="00E25685" w:rsidRDefault="00E25685" w:rsidP="00E25685">
      <w:pPr>
        <w:widowControl w:val="0"/>
        <w:numPr>
          <w:ilvl w:val="0"/>
          <w:numId w:val="1"/>
        </w:numPr>
        <w:rPr>
          <w:rFonts w:ascii="Times New Roman" w:eastAsia="Times New Roman" w:hAnsi="Times New Roman"/>
        </w:rPr>
      </w:pPr>
      <w:r>
        <w:rPr>
          <w:rFonts w:ascii="Times New Roman" w:eastAsia="Times New Roman" w:hAnsi="Times New Roman"/>
        </w:rPr>
        <w:t>Describe the various sources of energy, their uses, and conservation including the sun, renewable, and non-renewable sources.</w:t>
      </w:r>
    </w:p>
    <w:p w:rsidR="005B0F7F" w:rsidRDefault="005B0F7F" w:rsidP="005B0F7F">
      <w:pPr>
        <w:widowControl w:val="0"/>
        <w:rPr>
          <w:rFonts w:ascii="Times New Roman" w:eastAsia="Times New Roman" w:hAnsi="Times New Roman"/>
        </w:rPr>
      </w:pPr>
    </w:p>
    <w:p w:rsidR="00871CB7" w:rsidRDefault="00871CB7" w:rsidP="00871CB7">
      <w:pPr>
        <w:pStyle w:val="Heading1"/>
      </w:pPr>
      <w:r>
        <w:t>Course Outline</w:t>
      </w:r>
    </w:p>
    <w:p w:rsidR="00871CB7" w:rsidRDefault="00871CB7" w:rsidP="00871CB7">
      <w:pPr>
        <w:widowControl w:val="0"/>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b/>
        </w:rPr>
        <w:t>Semester I:</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1.  Safety Skills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2.  Scientific Inquiry Process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3.  Metric System</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C00A4D">
        <w:rPr>
          <w:rFonts w:ascii="Times New Roman" w:eastAsia="Times New Roman" w:hAnsi="Times New Roman"/>
        </w:rPr>
        <w:t>4</w:t>
      </w:r>
      <w:r>
        <w:rPr>
          <w:rFonts w:ascii="Times New Roman" w:eastAsia="Times New Roman" w:hAnsi="Times New Roman"/>
        </w:rPr>
        <w:t>.  Geology; including the following:</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Elements, Mixtures, Compounds</w:t>
      </w:r>
    </w:p>
    <w:p w:rsidR="00871CB7" w:rsidRDefault="00871CB7" w:rsidP="00871CB7">
      <w:pPr>
        <w:widowControl w:val="0"/>
        <w:rPr>
          <w:rFonts w:ascii="Times New Roman" w:eastAsia="Times New Roman" w:hAnsi="Times New Roman"/>
        </w:rPr>
      </w:pPr>
      <w:r>
        <w:rPr>
          <w:rFonts w:ascii="Times New Roman" w:eastAsia="Times New Roman" w:hAnsi="Times New Roman"/>
        </w:rPr>
        <w:lastRenderedPageBreak/>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Mineral Properties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Rock Types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Constructive and Destructive Forces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Topographic Maps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Energy Sources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Earth History</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Earth Composition</w:t>
      </w:r>
    </w:p>
    <w:p w:rsidR="00C00A4D" w:rsidRDefault="00871CB7"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C00A4D">
        <w:rPr>
          <w:rFonts w:ascii="Times New Roman" w:eastAsia="Times New Roman" w:hAnsi="Times New Roman"/>
        </w:rPr>
        <w:t xml:space="preserve">  5.  Hydrology</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Water Cycle</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River Systems</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Fresh Water</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Ocean Composition/Floor</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Currents, Tides, and Waves</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Ocean Life</w:t>
      </w:r>
    </w:p>
    <w:p w:rsidR="00871CB7" w:rsidRDefault="00871CB7" w:rsidP="00871CB7">
      <w:pPr>
        <w:widowControl w:val="0"/>
        <w:rPr>
          <w:rFonts w:ascii="Times New Roman" w:eastAsia="Times New Roman" w:hAnsi="Times New Roman"/>
        </w:rPr>
      </w:pPr>
      <w:r>
        <w:rPr>
          <w:rFonts w:ascii="Times New Roman" w:eastAsia="Times New Roman" w:hAnsi="Times New Roman"/>
          <w:b/>
        </w:rPr>
        <w:tab/>
        <w:t>Semester II:</w:t>
      </w:r>
    </w:p>
    <w:p w:rsidR="00C00A4D" w:rsidRDefault="00871CB7"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C00A4D">
        <w:rPr>
          <w:rFonts w:ascii="Times New Roman" w:eastAsia="Times New Roman" w:hAnsi="Times New Roman"/>
        </w:rPr>
        <w:t>1.  Meteorology</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Atmospheric Gases/Layers</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Weather Maps and Forecasting</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Heat Energy</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Air Pressure, Air Masses, and Winds</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Moisture in the Air/Clouds</w:t>
      </w:r>
    </w:p>
    <w:p w:rsidR="00C00A4D" w:rsidRDefault="00C00A4D" w:rsidP="00C00A4D">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Climate </w:t>
      </w:r>
    </w:p>
    <w:p w:rsidR="00871CB7" w:rsidRDefault="00C00A4D" w:rsidP="00C00A4D">
      <w:pPr>
        <w:widowControl w:val="0"/>
        <w:rPr>
          <w:rFonts w:ascii="Times New Roman" w:eastAsia="Times New Roman" w:hAnsi="Times New Roman"/>
        </w:rPr>
      </w:pPr>
      <w:r>
        <w:rPr>
          <w:rFonts w:ascii="Times New Roman" w:eastAsia="Times New Roman" w:hAnsi="Times New Roman"/>
        </w:rPr>
        <w:t xml:space="preserve">                        2</w:t>
      </w:r>
      <w:r w:rsidR="00871CB7">
        <w:rPr>
          <w:rFonts w:ascii="Times New Roman" w:eastAsia="Times New Roman" w:hAnsi="Times New Roman"/>
        </w:rPr>
        <w:t xml:space="preserve">.  </w:t>
      </w:r>
      <w:r>
        <w:rPr>
          <w:rFonts w:ascii="Times New Roman" w:eastAsia="Times New Roman" w:hAnsi="Times New Roman"/>
        </w:rPr>
        <w:t>The Universe</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Planets, Asteroids, Comets, and Meteorites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Sun, Moon, and Earth Relationships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Origins of the Universe</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Stars and Star Systems</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Space Program</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Space Technology</w:t>
      </w:r>
    </w:p>
    <w:p w:rsidR="00871CB7" w:rsidRDefault="00871CB7" w:rsidP="00871CB7">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C00A4D">
        <w:rPr>
          <w:rFonts w:ascii="Times New Roman" w:eastAsia="Times New Roman" w:hAnsi="Times New Roman"/>
        </w:rPr>
        <w:t>3.  Environmental Concerns</w:t>
      </w:r>
    </w:p>
    <w:p w:rsidR="00871CB7" w:rsidRDefault="00871CB7" w:rsidP="005B0F7F">
      <w:pPr>
        <w:widowControl w:val="0"/>
        <w:rPr>
          <w:rFonts w:ascii="Times New Roman" w:eastAsia="Times New Roman" w:hAnsi="Times New Roman"/>
        </w:rPr>
      </w:pPr>
    </w:p>
    <w:p w:rsidR="005B0F7F" w:rsidRDefault="005B0F7F" w:rsidP="005B0F7F">
      <w:pPr>
        <w:widowControl w:val="0"/>
        <w:rPr>
          <w:rFonts w:ascii="Times New Roman" w:eastAsia="Times New Roman" w:hAnsi="Times New Roman"/>
          <w:b/>
        </w:rPr>
      </w:pPr>
      <w:smartTag w:uri="urn:schemas-microsoft-com:office:smarttags" w:element="place">
        <w:smartTag w:uri="urn:schemas-microsoft-com:office:smarttags" w:element="PlaceName">
          <w:r w:rsidRPr="00106A88">
            <w:rPr>
              <w:rFonts w:ascii="Times New Roman" w:eastAsia="Times New Roman" w:hAnsi="Times New Roman"/>
              <w:b/>
            </w:rPr>
            <w:t>Fulton</w:t>
          </w:r>
        </w:smartTag>
        <w:r w:rsidRPr="00106A88">
          <w:rPr>
            <w:rFonts w:ascii="Times New Roman" w:eastAsia="Times New Roman" w:hAnsi="Times New Roman"/>
            <w:b/>
          </w:rPr>
          <w:t xml:space="preserve"> </w:t>
        </w:r>
        <w:smartTag w:uri="urn:schemas-microsoft-com:office:smarttags" w:element="PlaceType">
          <w:r w:rsidRPr="00106A88">
            <w:rPr>
              <w:rFonts w:ascii="Times New Roman" w:eastAsia="Times New Roman" w:hAnsi="Times New Roman"/>
              <w:b/>
            </w:rPr>
            <w:t>County</w:t>
          </w:r>
        </w:smartTag>
      </w:smartTag>
      <w:r w:rsidR="009B364A">
        <w:rPr>
          <w:rFonts w:ascii="Times New Roman" w:eastAsia="Times New Roman" w:hAnsi="Times New Roman"/>
          <w:b/>
        </w:rPr>
        <w:t xml:space="preserve"> Grading S</w:t>
      </w:r>
      <w:r w:rsidRPr="00106A88">
        <w:rPr>
          <w:rFonts w:ascii="Times New Roman" w:eastAsia="Times New Roman" w:hAnsi="Times New Roman"/>
          <w:b/>
        </w:rPr>
        <w:t>cale:</w:t>
      </w:r>
      <w:r>
        <w:rPr>
          <w:rFonts w:ascii="Times New Roman" w:eastAsia="Times New Roman" w:hAnsi="Times New Roman"/>
        </w:rPr>
        <w:t xml:space="preserve">  90-&gt;100 = </w:t>
      </w:r>
      <w:r w:rsidRPr="00106A88">
        <w:rPr>
          <w:rFonts w:ascii="Times New Roman" w:eastAsia="Times New Roman" w:hAnsi="Times New Roman"/>
          <w:b/>
        </w:rPr>
        <w:t>A</w:t>
      </w:r>
      <w:r w:rsidR="00106A88">
        <w:rPr>
          <w:rFonts w:ascii="Times New Roman" w:eastAsia="Times New Roman" w:hAnsi="Times New Roman"/>
        </w:rPr>
        <w:t>, 80 -89</w:t>
      </w:r>
      <w:r>
        <w:rPr>
          <w:rFonts w:ascii="Times New Roman" w:eastAsia="Times New Roman" w:hAnsi="Times New Roman"/>
        </w:rPr>
        <w:t xml:space="preserve"> = </w:t>
      </w:r>
      <w:r w:rsidRPr="00106A88">
        <w:rPr>
          <w:rFonts w:ascii="Times New Roman" w:eastAsia="Times New Roman" w:hAnsi="Times New Roman"/>
          <w:b/>
        </w:rPr>
        <w:t>B</w:t>
      </w:r>
      <w:r w:rsidR="00106A88">
        <w:rPr>
          <w:rFonts w:ascii="Times New Roman" w:eastAsia="Times New Roman" w:hAnsi="Times New Roman"/>
        </w:rPr>
        <w:t>, 70-79</w:t>
      </w:r>
      <w:r>
        <w:rPr>
          <w:rFonts w:ascii="Times New Roman" w:eastAsia="Times New Roman" w:hAnsi="Times New Roman"/>
        </w:rPr>
        <w:t xml:space="preserve"> = </w:t>
      </w:r>
      <w:r w:rsidRPr="00106A88">
        <w:rPr>
          <w:rFonts w:ascii="Times New Roman" w:eastAsia="Times New Roman" w:hAnsi="Times New Roman"/>
          <w:b/>
        </w:rPr>
        <w:t>C</w:t>
      </w:r>
      <w:r>
        <w:rPr>
          <w:rFonts w:ascii="Times New Roman" w:eastAsia="Times New Roman" w:hAnsi="Times New Roman"/>
        </w:rPr>
        <w:t xml:space="preserve">, Below 70 = </w:t>
      </w:r>
      <w:r w:rsidRPr="00106A88">
        <w:rPr>
          <w:rFonts w:ascii="Times New Roman" w:eastAsia="Times New Roman" w:hAnsi="Times New Roman"/>
          <w:b/>
        </w:rPr>
        <w:t>F</w:t>
      </w:r>
    </w:p>
    <w:p w:rsidR="00871CB7" w:rsidRDefault="00871CB7" w:rsidP="005B0F7F">
      <w:pPr>
        <w:widowControl w:val="0"/>
        <w:rPr>
          <w:rFonts w:ascii="Times New Roman" w:eastAsia="Times New Roman" w:hAnsi="Times New Roman"/>
        </w:rPr>
      </w:pPr>
    </w:p>
    <w:p w:rsidR="008C223B" w:rsidRDefault="008C223B">
      <w:pPr>
        <w:widowControl w:val="0"/>
        <w:rPr>
          <w:rFonts w:ascii="Times New Roman" w:eastAsia="Times New Roman" w:hAnsi="Times New Roman"/>
          <w:b/>
        </w:rPr>
      </w:pPr>
      <w:r>
        <w:rPr>
          <w:rFonts w:ascii="Times New Roman" w:eastAsia="Times New Roman" w:hAnsi="Times New Roman"/>
          <w:b/>
        </w:rPr>
        <w:t>Grading</w:t>
      </w:r>
      <w:r w:rsidR="00106A88">
        <w:rPr>
          <w:rFonts w:ascii="Times New Roman" w:eastAsia="Times New Roman" w:hAnsi="Times New Roman"/>
          <w:b/>
        </w:rPr>
        <w:t xml:space="preserve"> Weights/Percentages</w:t>
      </w:r>
      <w:r>
        <w:rPr>
          <w:rFonts w:ascii="Times New Roman" w:eastAsia="Times New Roman" w:hAnsi="Times New Roman"/>
          <w:b/>
        </w:rPr>
        <w:t xml:space="preserve">: </w:t>
      </w:r>
    </w:p>
    <w:p w:rsidR="008C223B" w:rsidRDefault="008C223B">
      <w:pPr>
        <w:widowControl w:val="0"/>
        <w:rPr>
          <w:rFonts w:ascii="Times New Roman" w:eastAsia="Times New Roman" w:hAnsi="Times New Roman"/>
        </w:rPr>
      </w:pPr>
      <w:r>
        <w:rPr>
          <w:rFonts w:ascii="Times New Roman" w:eastAsia="Times New Roman" w:hAnsi="Times New Roman"/>
        </w:rPr>
        <w:t>All grades will be recorded and averaged numerically as follows:</w:t>
      </w:r>
    </w:p>
    <w:p w:rsidR="003B541A" w:rsidRDefault="00704E03" w:rsidP="00704E03">
      <w:pPr>
        <w:widowControl w:val="0"/>
        <w:rPr>
          <w:rFonts w:ascii="Times New Roman" w:eastAsia="Times New Roman" w:hAnsi="Times New Roman"/>
        </w:rPr>
      </w:pPr>
      <w:r>
        <w:rPr>
          <w:rFonts w:ascii="Times New Roman" w:eastAsia="Times New Roman" w:hAnsi="Times New Roman"/>
        </w:rPr>
        <w:t>Tests and Projects – 4</w:t>
      </w:r>
      <w:r w:rsidR="003B541A">
        <w:rPr>
          <w:rFonts w:ascii="Times New Roman" w:eastAsia="Times New Roman" w:hAnsi="Times New Roman"/>
        </w:rPr>
        <w:t>0</w:t>
      </w:r>
      <w:proofErr w:type="gramStart"/>
      <w:r w:rsidR="003B541A">
        <w:rPr>
          <w:rFonts w:ascii="Times New Roman" w:eastAsia="Times New Roman" w:hAnsi="Times New Roman"/>
        </w:rPr>
        <w:t>%</w:t>
      </w:r>
      <w:r>
        <w:rPr>
          <w:rFonts w:ascii="Times New Roman" w:eastAsia="Times New Roman" w:hAnsi="Times New Roman"/>
        </w:rPr>
        <w:t xml:space="preserve"> ;</w:t>
      </w:r>
      <w:proofErr w:type="gramEnd"/>
      <w:r w:rsidR="003E3DDF">
        <w:rPr>
          <w:rFonts w:ascii="Times New Roman" w:eastAsia="Times New Roman" w:hAnsi="Times New Roman"/>
        </w:rPr>
        <w:t xml:space="preserve"> </w:t>
      </w:r>
      <w:r w:rsidR="009B364A">
        <w:rPr>
          <w:rFonts w:ascii="Times New Roman" w:eastAsia="Times New Roman" w:hAnsi="Times New Roman"/>
        </w:rPr>
        <w:t xml:space="preserve"> </w:t>
      </w:r>
      <w:r w:rsidR="003B541A">
        <w:rPr>
          <w:rFonts w:ascii="Times New Roman" w:eastAsia="Times New Roman" w:hAnsi="Times New Roman"/>
        </w:rPr>
        <w:t xml:space="preserve">Labs </w:t>
      </w:r>
      <w:r>
        <w:rPr>
          <w:rFonts w:ascii="Times New Roman" w:eastAsia="Times New Roman" w:hAnsi="Times New Roman"/>
        </w:rPr>
        <w:t>– 30% ; Quizzes – 20% ;</w:t>
      </w:r>
      <w:r w:rsidRPr="00704E03">
        <w:rPr>
          <w:rFonts w:ascii="Times New Roman" w:eastAsia="Times New Roman" w:hAnsi="Times New Roman"/>
        </w:rPr>
        <w:t xml:space="preserve"> </w:t>
      </w:r>
      <w:r>
        <w:rPr>
          <w:rFonts w:ascii="Times New Roman" w:eastAsia="Times New Roman" w:hAnsi="Times New Roman"/>
        </w:rPr>
        <w:t>Daily work/Homework - 10%</w:t>
      </w:r>
    </w:p>
    <w:p w:rsidR="00871CB7" w:rsidRDefault="00871CB7">
      <w:pPr>
        <w:widowControl w:val="0"/>
        <w:rPr>
          <w:rFonts w:ascii="Times New Roman" w:eastAsia="Times New Roman" w:hAnsi="Times New Roman"/>
          <w:b/>
        </w:rPr>
      </w:pPr>
    </w:p>
    <w:p w:rsidR="003E3DDF" w:rsidRDefault="003E3DDF">
      <w:pPr>
        <w:widowControl w:val="0"/>
        <w:rPr>
          <w:rFonts w:ascii="Times New Roman" w:eastAsia="Times New Roman" w:hAnsi="Times New Roman"/>
          <w:b/>
        </w:rPr>
      </w:pPr>
      <w:r>
        <w:rPr>
          <w:rFonts w:ascii="Times New Roman" w:eastAsia="Times New Roman" w:hAnsi="Times New Roman"/>
          <w:b/>
        </w:rPr>
        <w:t xml:space="preserve">Honor Violations: </w:t>
      </w:r>
    </w:p>
    <w:p w:rsidR="003E3DDF" w:rsidRPr="003E3DDF" w:rsidRDefault="003E3DDF">
      <w:pPr>
        <w:widowControl w:val="0"/>
        <w:rPr>
          <w:rFonts w:ascii="Times New Roman" w:eastAsia="Times New Roman" w:hAnsi="Times New Roman"/>
        </w:rPr>
      </w:pPr>
      <w:r w:rsidRPr="003E3DDF">
        <w:rPr>
          <w:rFonts w:ascii="Times New Roman" w:eastAsia="Times New Roman" w:hAnsi="Times New Roman"/>
        </w:rPr>
        <w:t>Any students found guilty of plag</w:t>
      </w:r>
      <w:r>
        <w:rPr>
          <w:rFonts w:ascii="Times New Roman" w:eastAsia="Times New Roman" w:hAnsi="Times New Roman"/>
        </w:rPr>
        <w:t>iar</w:t>
      </w:r>
      <w:r w:rsidRPr="003E3DDF">
        <w:rPr>
          <w:rFonts w:ascii="Times New Roman" w:eastAsia="Times New Roman" w:hAnsi="Times New Roman"/>
        </w:rPr>
        <w:t xml:space="preserve">ism, copying homework assignments, etc. will receive a grade of 0 (zero) on the assignment or test. Parents will be contacted by the teacher. Please see page 13 of the Agenda for more information. </w:t>
      </w:r>
    </w:p>
    <w:p w:rsidR="003E3DDF" w:rsidRPr="003E3DDF" w:rsidRDefault="003E3DDF">
      <w:pPr>
        <w:widowControl w:val="0"/>
        <w:rPr>
          <w:rFonts w:ascii="Times New Roman" w:eastAsia="Times New Roman" w:hAnsi="Times New Roman"/>
        </w:rPr>
      </w:pPr>
    </w:p>
    <w:p w:rsidR="008C223B" w:rsidRDefault="008C223B">
      <w:pPr>
        <w:widowControl w:val="0"/>
        <w:rPr>
          <w:rFonts w:ascii="Times New Roman" w:eastAsia="Times New Roman" w:hAnsi="Times New Roman"/>
          <w:b/>
        </w:rPr>
      </w:pPr>
      <w:r>
        <w:rPr>
          <w:rFonts w:ascii="Times New Roman" w:eastAsia="Times New Roman" w:hAnsi="Times New Roman"/>
          <w:b/>
        </w:rPr>
        <w:t>Special Projects:</w:t>
      </w:r>
    </w:p>
    <w:p w:rsidR="008C223B" w:rsidRDefault="008C223B">
      <w:pPr>
        <w:widowControl w:val="0"/>
        <w:rPr>
          <w:rFonts w:ascii="Times New Roman" w:eastAsia="Times New Roman" w:hAnsi="Times New Roman"/>
        </w:rPr>
      </w:pPr>
      <w:r>
        <w:rPr>
          <w:rFonts w:ascii="Times New Roman" w:eastAsia="Times New Roman" w:hAnsi="Times New Roman"/>
        </w:rPr>
        <w:t>Special Projects may include Research, Oral Presentations, and other Investigations.</w:t>
      </w:r>
    </w:p>
    <w:p w:rsidR="008C223B" w:rsidRDefault="008C223B">
      <w:pPr>
        <w:widowControl w:val="0"/>
        <w:rPr>
          <w:rFonts w:ascii="Times New Roman" w:eastAsia="Times New Roman" w:hAnsi="Times New Roman"/>
        </w:rPr>
      </w:pPr>
    </w:p>
    <w:p w:rsidR="005B0F7F" w:rsidRPr="005B0F7F" w:rsidRDefault="00106A88">
      <w:pPr>
        <w:widowControl w:val="0"/>
        <w:rPr>
          <w:rFonts w:ascii="Times New Roman" w:eastAsia="Times New Roman" w:hAnsi="Times New Roman"/>
          <w:b/>
        </w:rPr>
      </w:pPr>
      <w:r>
        <w:rPr>
          <w:rFonts w:ascii="Times New Roman" w:eastAsia="Times New Roman" w:hAnsi="Times New Roman"/>
          <w:b/>
        </w:rPr>
        <w:t>Suggested Materials and S</w:t>
      </w:r>
      <w:r w:rsidR="005B0F7F" w:rsidRPr="005B0F7F">
        <w:rPr>
          <w:rFonts w:ascii="Times New Roman" w:eastAsia="Times New Roman" w:hAnsi="Times New Roman"/>
          <w:b/>
        </w:rPr>
        <w:t>upplies:</w:t>
      </w:r>
    </w:p>
    <w:p w:rsidR="005B0F7F" w:rsidRPr="00B85AFB" w:rsidRDefault="00B85AFB">
      <w:pPr>
        <w:widowControl w:val="0"/>
        <w:rPr>
          <w:rFonts w:ascii="Times New Roman" w:eastAsia="Times New Roman" w:hAnsi="Times New Roman"/>
        </w:rPr>
      </w:pPr>
      <w:r>
        <w:rPr>
          <w:rFonts w:ascii="Times New Roman" w:eastAsia="Times New Roman" w:hAnsi="Times New Roman"/>
        </w:rPr>
        <w:t>3-5 lined index cards</w:t>
      </w:r>
      <w:r w:rsidR="00B5759B">
        <w:rPr>
          <w:rFonts w:ascii="Times New Roman" w:eastAsia="Times New Roman" w:hAnsi="Times New Roman"/>
        </w:rPr>
        <w:t xml:space="preserve"> (4x6 or 5x8)</w:t>
      </w:r>
      <w:r>
        <w:rPr>
          <w:rFonts w:ascii="Times New Roman" w:eastAsia="Times New Roman" w:hAnsi="Times New Roman"/>
        </w:rPr>
        <w:t>, composition notebook, markers, scissors</w:t>
      </w:r>
      <w:r w:rsidR="00C546EC">
        <w:rPr>
          <w:rFonts w:ascii="Times New Roman" w:eastAsia="Times New Roman" w:hAnsi="Times New Roman"/>
        </w:rPr>
        <w:t xml:space="preserve">, </w:t>
      </w:r>
      <w:proofErr w:type="gramStart"/>
      <w:r w:rsidR="00C546EC">
        <w:rPr>
          <w:rFonts w:ascii="Times New Roman" w:eastAsia="Times New Roman" w:hAnsi="Times New Roman"/>
        </w:rPr>
        <w:t>display</w:t>
      </w:r>
      <w:proofErr w:type="gramEnd"/>
      <w:r w:rsidR="00C546EC">
        <w:rPr>
          <w:rFonts w:ascii="Times New Roman" w:eastAsia="Times New Roman" w:hAnsi="Times New Roman"/>
        </w:rPr>
        <w:t xml:space="preserve"> board</w:t>
      </w:r>
    </w:p>
    <w:p w:rsidR="005B0F7F" w:rsidRDefault="005B0F7F">
      <w:pPr>
        <w:widowControl w:val="0"/>
        <w:rPr>
          <w:rFonts w:ascii="Times New Roman" w:eastAsia="Times New Roman" w:hAnsi="Times New Roman"/>
          <w:b/>
        </w:rPr>
      </w:pPr>
    </w:p>
    <w:p w:rsidR="00B5759B" w:rsidRDefault="00B5759B">
      <w:pPr>
        <w:widowControl w:val="0"/>
        <w:rPr>
          <w:rFonts w:ascii="Times New Roman" w:eastAsia="Times New Roman" w:hAnsi="Times New Roman"/>
          <w:b/>
        </w:rPr>
      </w:pPr>
    </w:p>
    <w:p w:rsidR="008C223B" w:rsidRDefault="008C223B">
      <w:pPr>
        <w:widowControl w:val="0"/>
        <w:rPr>
          <w:rFonts w:ascii="Times New Roman" w:eastAsia="Times New Roman" w:hAnsi="Times New Roman"/>
          <w:b/>
        </w:rPr>
      </w:pPr>
      <w:r>
        <w:rPr>
          <w:rFonts w:ascii="Times New Roman" w:eastAsia="Times New Roman" w:hAnsi="Times New Roman"/>
          <w:b/>
        </w:rPr>
        <w:lastRenderedPageBreak/>
        <w:t>Homework Expectations:</w:t>
      </w:r>
    </w:p>
    <w:p w:rsidR="008C223B" w:rsidRDefault="008C223B">
      <w:pPr>
        <w:widowControl w:val="0"/>
        <w:rPr>
          <w:rFonts w:ascii="Times New Roman" w:eastAsia="Times New Roman" w:hAnsi="Times New Roman"/>
        </w:rPr>
      </w:pPr>
      <w:r>
        <w:rPr>
          <w:rFonts w:ascii="Times New Roman" w:eastAsia="Times New Roman" w:hAnsi="Times New Roman"/>
        </w:rPr>
        <w:t>Homework is a daily reality.  If a student has no assigned written work or reading work, then reviewing, studying, and re-reading are encouraged.</w:t>
      </w:r>
    </w:p>
    <w:p w:rsidR="005B0F7F" w:rsidRDefault="005B0F7F">
      <w:pPr>
        <w:widowControl w:val="0"/>
        <w:rPr>
          <w:rFonts w:ascii="Times New Roman" w:eastAsia="Times New Roman" w:hAnsi="Times New Roman"/>
        </w:rPr>
      </w:pPr>
    </w:p>
    <w:p w:rsidR="005B0F7F" w:rsidRPr="005B0F7F" w:rsidRDefault="005B0F7F" w:rsidP="005B0F7F">
      <w:pPr>
        <w:widowControl w:val="0"/>
        <w:rPr>
          <w:rFonts w:ascii="Times New Roman" w:eastAsia="Times New Roman" w:hAnsi="Times New Roman"/>
          <w:b/>
        </w:rPr>
      </w:pPr>
      <w:r w:rsidRPr="005B0F7F">
        <w:rPr>
          <w:rFonts w:ascii="Times New Roman" w:eastAsia="Times New Roman" w:hAnsi="Times New Roman"/>
          <w:b/>
        </w:rPr>
        <w:t>Behavioral Expect</w:t>
      </w:r>
      <w:r>
        <w:rPr>
          <w:rFonts w:ascii="Times New Roman" w:eastAsia="Times New Roman" w:hAnsi="Times New Roman"/>
          <w:b/>
        </w:rPr>
        <w:t>at</w:t>
      </w:r>
      <w:r w:rsidRPr="005B0F7F">
        <w:rPr>
          <w:rFonts w:ascii="Times New Roman" w:eastAsia="Times New Roman" w:hAnsi="Times New Roman"/>
          <w:b/>
        </w:rPr>
        <w:t>ions and Procedures:</w:t>
      </w:r>
    </w:p>
    <w:p w:rsidR="005B0F7F" w:rsidRDefault="005B0F7F">
      <w:pPr>
        <w:widowControl w:val="0"/>
        <w:rPr>
          <w:rFonts w:ascii="Times New Roman" w:eastAsia="Times New Roman" w:hAnsi="Times New Roman"/>
        </w:rPr>
      </w:pPr>
      <w:r>
        <w:rPr>
          <w:rFonts w:ascii="Times New Roman" w:eastAsia="Times New Roman" w:hAnsi="Times New Roman"/>
        </w:rPr>
        <w:t>Please refer to the letter sent home with first day packet.</w:t>
      </w:r>
    </w:p>
    <w:p w:rsidR="008C223B" w:rsidRDefault="008C223B">
      <w:pPr>
        <w:widowControl w:val="0"/>
        <w:rPr>
          <w:rFonts w:ascii="Times New Roman" w:eastAsia="Times New Roman" w:hAnsi="Times New Roman"/>
        </w:rPr>
      </w:pPr>
    </w:p>
    <w:p w:rsidR="008C1284" w:rsidRPr="008C1284" w:rsidRDefault="008C1284">
      <w:pPr>
        <w:widowControl w:val="0"/>
        <w:rPr>
          <w:rFonts w:ascii="Times New Roman" w:eastAsia="Times New Roman" w:hAnsi="Times New Roman"/>
          <w:b/>
        </w:rPr>
      </w:pPr>
      <w:r w:rsidRPr="008C1284">
        <w:rPr>
          <w:rFonts w:ascii="Times New Roman" w:eastAsia="Times New Roman" w:hAnsi="Times New Roman"/>
          <w:b/>
        </w:rPr>
        <w:t>Middle School Recovery Process from the Board policy on Grading and Reporting</w:t>
      </w:r>
    </w:p>
    <w:p w:rsidR="008C223B" w:rsidRDefault="008C223B" w:rsidP="008C1284">
      <w:pPr>
        <w:widowControl w:val="0"/>
        <w:ind w:firstLine="720"/>
        <w:rPr>
          <w:rFonts w:ascii="Times New Roman" w:eastAsia="Times New Roman" w:hAnsi="Times New Roman"/>
          <w:b/>
        </w:rPr>
      </w:pPr>
      <w:r>
        <w:rPr>
          <w:rFonts w:ascii="Times New Roman" w:eastAsia="Times New Roman" w:hAnsi="Times New Roman"/>
          <w:b/>
        </w:rPr>
        <w:t>Provisions for Improving Grade:</w:t>
      </w:r>
    </w:p>
    <w:p w:rsidR="008C223B" w:rsidRDefault="00871CB7" w:rsidP="00871CB7">
      <w:pPr>
        <w:widowControl w:val="0"/>
        <w:numPr>
          <w:ilvl w:val="0"/>
          <w:numId w:val="2"/>
        </w:numPr>
        <w:rPr>
          <w:rFonts w:ascii="Times New Roman" w:eastAsia="Times New Roman" w:hAnsi="Times New Roman"/>
        </w:rPr>
      </w:pPr>
      <w:r>
        <w:rPr>
          <w:rFonts w:ascii="Times New Roman" w:eastAsia="Times New Roman" w:hAnsi="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rsidR="00871CB7" w:rsidRDefault="00871CB7" w:rsidP="00871CB7">
      <w:pPr>
        <w:widowControl w:val="0"/>
        <w:numPr>
          <w:ilvl w:val="0"/>
          <w:numId w:val="2"/>
        </w:numPr>
        <w:rPr>
          <w:rFonts w:ascii="Times New Roman" w:eastAsia="Times New Roman" w:hAnsi="Times New Roman"/>
        </w:rPr>
      </w:pPr>
      <w:r>
        <w:rPr>
          <w:rFonts w:ascii="Times New Roman" w:eastAsia="Times New Roman" w:hAnsi="Times New Roman"/>
        </w:rPr>
        <w:t>Teachers will determine when and how students with extenuating circumstances may improve their grades.</w:t>
      </w:r>
    </w:p>
    <w:p w:rsidR="00871CB7" w:rsidRDefault="00871CB7" w:rsidP="00871CB7">
      <w:pPr>
        <w:widowControl w:val="0"/>
        <w:ind w:left="720"/>
        <w:rPr>
          <w:rFonts w:ascii="Times New Roman" w:eastAsia="Times New Roman" w:hAnsi="Times New Roman"/>
        </w:rPr>
      </w:pPr>
    </w:p>
    <w:p w:rsidR="008C223B" w:rsidRDefault="008C223B">
      <w:pPr>
        <w:widowControl w:val="0"/>
        <w:rPr>
          <w:rFonts w:ascii="Times New Roman" w:eastAsia="Times New Roman" w:hAnsi="Times New Roman"/>
          <w:b/>
        </w:rPr>
      </w:pPr>
      <w:r>
        <w:rPr>
          <w:rFonts w:ascii="Times New Roman" w:eastAsia="Times New Roman" w:hAnsi="Times New Roman"/>
          <w:b/>
        </w:rPr>
        <w:t>Scheduled Help:</w:t>
      </w:r>
    </w:p>
    <w:p w:rsidR="008C223B" w:rsidRDefault="008C223B">
      <w:pPr>
        <w:widowControl w:val="0"/>
        <w:rPr>
          <w:rFonts w:ascii="Times New Roman" w:eastAsia="Times New Roman" w:hAnsi="Times New Roman"/>
        </w:rPr>
      </w:pPr>
      <w:r>
        <w:rPr>
          <w:rFonts w:ascii="Times New Roman" w:eastAsia="Times New Roman" w:hAnsi="Times New Roman"/>
        </w:rPr>
        <w:t xml:space="preserve">If a student needs assistance </w:t>
      </w:r>
      <w:r w:rsidR="00B85AFB">
        <w:rPr>
          <w:rFonts w:ascii="Times New Roman" w:eastAsia="Times New Roman" w:hAnsi="Times New Roman"/>
        </w:rPr>
        <w:t xml:space="preserve">before or </w:t>
      </w:r>
      <w:r>
        <w:rPr>
          <w:rFonts w:ascii="Times New Roman" w:eastAsia="Times New Roman" w:hAnsi="Times New Roman"/>
        </w:rPr>
        <w:t>after school, he or she needs to make arrangements a day in advance so that both parents and the teacher are aware.</w:t>
      </w:r>
    </w:p>
    <w:p w:rsidR="008C223B" w:rsidRDefault="008C223B">
      <w:pPr>
        <w:widowControl w:val="0"/>
        <w:rPr>
          <w:rFonts w:ascii="Times New Roman" w:eastAsia="Times New Roman" w:hAnsi="Times New Roman"/>
        </w:rPr>
      </w:pPr>
    </w:p>
    <w:p w:rsidR="008C223B" w:rsidRDefault="008C223B">
      <w:pPr>
        <w:widowControl w:val="0"/>
        <w:rPr>
          <w:rFonts w:ascii="Times New Roman" w:eastAsia="Times New Roman" w:hAnsi="Times New Roman"/>
          <w:b/>
        </w:rPr>
      </w:pPr>
      <w:r>
        <w:rPr>
          <w:rFonts w:ascii="Times New Roman" w:eastAsia="Times New Roman" w:hAnsi="Times New Roman"/>
          <w:b/>
        </w:rPr>
        <w:t>Teacher/Parent Communication:</w:t>
      </w:r>
    </w:p>
    <w:p w:rsidR="0014679A" w:rsidRDefault="0014679A">
      <w:pPr>
        <w:widowControl w:val="0"/>
        <w:rPr>
          <w:rFonts w:ascii="Times New Roman" w:eastAsia="Times New Roman" w:hAnsi="Times New Roman"/>
        </w:rPr>
      </w:pPr>
      <w:r>
        <w:rPr>
          <w:rFonts w:ascii="Times New Roman" w:eastAsia="Times New Roman" w:hAnsi="Times New Roman"/>
        </w:rPr>
        <w:t>6</w:t>
      </w:r>
      <w:r w:rsidRPr="0014679A">
        <w:rPr>
          <w:rFonts w:ascii="Times New Roman" w:eastAsia="Times New Roman" w:hAnsi="Times New Roman"/>
          <w:vertAlign w:val="superscript"/>
        </w:rPr>
        <w:t>th</w:t>
      </w:r>
      <w:r>
        <w:rPr>
          <w:rFonts w:ascii="Times New Roman" w:eastAsia="Times New Roman" w:hAnsi="Times New Roman"/>
        </w:rPr>
        <w:t xml:space="preserve"> grade teachers are generally available for </w:t>
      </w:r>
      <w:r w:rsidR="005B0F7F">
        <w:rPr>
          <w:rFonts w:ascii="Times New Roman" w:eastAsia="Times New Roman" w:hAnsi="Times New Roman"/>
        </w:rPr>
        <w:t xml:space="preserve">scheduled </w:t>
      </w:r>
      <w:r>
        <w:rPr>
          <w:rFonts w:ascii="Times New Roman" w:eastAsia="Times New Roman" w:hAnsi="Times New Roman"/>
        </w:rPr>
        <w:t>conferences</w:t>
      </w:r>
      <w:r w:rsidR="00EC438A">
        <w:rPr>
          <w:rFonts w:ascii="Times New Roman" w:eastAsia="Times New Roman" w:hAnsi="Times New Roman"/>
        </w:rPr>
        <w:t xml:space="preserve"> on most days, between 2:00</w:t>
      </w:r>
      <w:r w:rsidR="005B0F7F">
        <w:rPr>
          <w:rFonts w:ascii="Times New Roman" w:eastAsia="Times New Roman" w:hAnsi="Times New Roman"/>
        </w:rPr>
        <w:t xml:space="preserve">PM – 3:15 PM, </w:t>
      </w:r>
      <w:r>
        <w:rPr>
          <w:rFonts w:ascii="Times New Roman" w:eastAsia="Times New Roman" w:hAnsi="Times New Roman"/>
        </w:rPr>
        <w:t xml:space="preserve">with the exception of Wednesday.  </w:t>
      </w:r>
      <w:r w:rsidR="008C223B">
        <w:rPr>
          <w:rFonts w:ascii="Times New Roman" w:eastAsia="Times New Roman" w:hAnsi="Times New Roman"/>
        </w:rPr>
        <w:t>Grade reports will be sent home every 4 1/2 weeks. In addition, parents should check the Student Agenda dail</w:t>
      </w:r>
      <w:r>
        <w:rPr>
          <w:rFonts w:ascii="Times New Roman" w:eastAsia="Times New Roman" w:hAnsi="Times New Roman"/>
        </w:rPr>
        <w:t>y for notes from teacher.</w:t>
      </w:r>
      <w:r w:rsidR="008C223B">
        <w:rPr>
          <w:rFonts w:ascii="Times New Roman" w:eastAsia="Times New Roman" w:hAnsi="Times New Roman"/>
        </w:rPr>
        <w:t xml:space="preserve"> </w:t>
      </w:r>
      <w:r>
        <w:rPr>
          <w:rFonts w:ascii="Times New Roman" w:eastAsia="Times New Roman" w:hAnsi="Times New Roman"/>
        </w:rPr>
        <w:t xml:space="preserve"> </w:t>
      </w:r>
      <w:r w:rsidR="005B0F7F">
        <w:rPr>
          <w:rFonts w:ascii="Times New Roman" w:eastAsia="Times New Roman" w:hAnsi="Times New Roman"/>
        </w:rPr>
        <w:t>Teachers may be reached by email at the addresses listed under the heading.</w:t>
      </w:r>
    </w:p>
    <w:p w:rsidR="00871CB7" w:rsidRDefault="00871CB7">
      <w:pPr>
        <w:widowControl w:val="0"/>
        <w:rPr>
          <w:rFonts w:ascii="Times New Roman" w:eastAsia="Times New Roman" w:hAnsi="Times New Roman"/>
        </w:rPr>
      </w:pPr>
    </w:p>
    <w:p w:rsidR="008C223B" w:rsidRDefault="008C223B">
      <w:pPr>
        <w:widowControl w:val="0"/>
        <w:rPr>
          <w:rFonts w:ascii="Times New Roman" w:eastAsia="Times New Roman" w:hAnsi="Times New Roman"/>
          <w:b/>
        </w:rPr>
      </w:pPr>
      <w:r>
        <w:rPr>
          <w:rFonts w:ascii="Times New Roman" w:eastAsia="Times New Roman" w:hAnsi="Times New Roman"/>
          <w:b/>
        </w:rPr>
        <w:t>Absence Make-Up Procedures:</w:t>
      </w:r>
    </w:p>
    <w:p w:rsidR="00636F66" w:rsidRPr="00636F66" w:rsidRDefault="00636F66" w:rsidP="00636F66">
      <w:pPr>
        <w:widowControl w:val="0"/>
        <w:numPr>
          <w:ilvl w:val="0"/>
          <w:numId w:val="3"/>
        </w:numPr>
        <w:rPr>
          <w:rFonts w:ascii="Times New Roman" w:eastAsia="Times New Roman" w:hAnsi="Times New Roman"/>
        </w:rPr>
      </w:pPr>
      <w:r w:rsidRPr="00636F66">
        <w:rPr>
          <w:rFonts w:ascii="Times New Roman" w:eastAsia="Times New Roman" w:hAnsi="Times New Roman"/>
          <w:b/>
          <w:bCs/>
        </w:rPr>
        <w:t xml:space="preserve">Make-up work:  </w:t>
      </w:r>
      <w:r w:rsidRPr="00636F66">
        <w:rPr>
          <w:rFonts w:ascii="Times New Roman" w:eastAsia="Times New Roman" w:hAnsi="Times New Roman"/>
        </w:rPr>
        <w:t xml:space="preserve">Announced work, such as homework, quizzes, tests, and other major assessments are due the day the student returns.  For each day’s excused absence, student will have one day to make up missed work.  If a student is absent under extenuating circumstances, special arrangements can be made to make up work.  </w:t>
      </w:r>
      <w:r w:rsidRPr="00636F66">
        <w:rPr>
          <w:rFonts w:ascii="Times New Roman" w:eastAsia="Times New Roman" w:hAnsi="Times New Roman"/>
          <w:b/>
          <w:bCs/>
        </w:rPr>
        <w:t>IT IS THE STUDENT’S RESPONSIBILITY TO REQUEST MISSED WORK.</w:t>
      </w:r>
      <w:r w:rsidRPr="00636F66">
        <w:rPr>
          <w:rFonts w:ascii="Times New Roman" w:eastAsia="Times New Roman" w:hAnsi="Times New Roman"/>
        </w:rPr>
        <w:t xml:space="preserve"> </w:t>
      </w:r>
    </w:p>
    <w:p w:rsidR="008C223B" w:rsidRDefault="00C00A4D" w:rsidP="00BD53C1">
      <w:pPr>
        <w:widowControl w:val="0"/>
        <w:ind w:left="1440" w:firstLine="720"/>
        <w:rPr>
          <w:rFonts w:ascii="Times New Roman" w:eastAsia="Times New Roman" w:hAnsi="Times New Roman"/>
          <w:sz w:val="28"/>
        </w:rPr>
      </w:pPr>
      <w:r>
        <w:rPr>
          <w:rFonts w:ascii="Times New Roman" w:eastAsia="Times New Roman" w:hAnsi="Times New Roman"/>
          <w:sz w:val="28"/>
        </w:rPr>
        <w:t xml:space="preserve">Please sign and return the </w:t>
      </w:r>
      <w:r w:rsidR="00BD53C1">
        <w:rPr>
          <w:rFonts w:ascii="Times New Roman" w:eastAsia="Times New Roman" w:hAnsi="Times New Roman"/>
          <w:sz w:val="28"/>
        </w:rPr>
        <w:t>bottom portion</w:t>
      </w:r>
    </w:p>
    <w:p w:rsidR="00BD53C1" w:rsidRDefault="00BD53C1">
      <w:pPr>
        <w:widowControl w:val="0"/>
        <w:rPr>
          <w:rFonts w:ascii="Times New Roman" w:eastAsia="Times New Roman" w:hAnsi="Times New Roman"/>
        </w:rPr>
      </w:pPr>
      <w:r>
        <w:rPr>
          <w:rFonts w:ascii="Times New Roman" w:eastAsia="Times New Roman" w:hAnsi="Times New Roman"/>
        </w:rPr>
        <w:t>-----------------------------------------------------------------------------------------------------</w:t>
      </w:r>
    </w:p>
    <w:p w:rsidR="00BD53C1" w:rsidRDefault="00BD53C1">
      <w:pPr>
        <w:widowControl w:val="0"/>
        <w:rPr>
          <w:rFonts w:ascii="Times New Roman" w:eastAsia="Times New Roman" w:hAnsi="Times New Roman"/>
        </w:rPr>
      </w:pPr>
    </w:p>
    <w:p w:rsidR="00BD53C1" w:rsidRDefault="00BD53C1">
      <w:pPr>
        <w:widowControl w:val="0"/>
        <w:rPr>
          <w:rFonts w:ascii="Times New Roman" w:eastAsia="Times New Roman" w:hAnsi="Times New Roman"/>
        </w:rPr>
      </w:pPr>
      <w:r>
        <w:rPr>
          <w:rFonts w:ascii="Times New Roman" w:eastAsia="Times New Roman" w:hAnsi="Times New Roman"/>
        </w:rPr>
        <w:t xml:space="preserve">Please sign below to confirm that you have received the </w:t>
      </w:r>
      <w:proofErr w:type="gramStart"/>
      <w:r w:rsidRPr="00BD53C1">
        <w:rPr>
          <w:rFonts w:ascii="Times New Roman" w:eastAsia="Times New Roman" w:hAnsi="Times New Roman"/>
          <w:b/>
        </w:rPr>
        <w:t>EARTH  SCIENCE</w:t>
      </w:r>
      <w:proofErr w:type="gramEnd"/>
      <w:r>
        <w:rPr>
          <w:rFonts w:ascii="Times New Roman" w:eastAsia="Times New Roman" w:hAnsi="Times New Roman"/>
        </w:rPr>
        <w:t xml:space="preserve"> syllabus.   </w:t>
      </w:r>
    </w:p>
    <w:p w:rsidR="00BD53C1" w:rsidRDefault="00BD53C1">
      <w:pPr>
        <w:widowControl w:val="0"/>
        <w:rPr>
          <w:rFonts w:ascii="Times New Roman" w:eastAsia="Times New Roman" w:hAnsi="Times New Roman"/>
        </w:rPr>
      </w:pPr>
    </w:p>
    <w:p w:rsidR="008C223B" w:rsidRDefault="008C223B">
      <w:pPr>
        <w:widowControl w:val="0"/>
        <w:rPr>
          <w:rFonts w:ascii="Times New Roman" w:eastAsia="Times New Roman" w:hAnsi="Times New Roman"/>
        </w:rPr>
      </w:pPr>
      <w:r>
        <w:rPr>
          <w:rFonts w:ascii="Times New Roman" w:eastAsia="Times New Roman" w:hAnsi="Times New Roman"/>
        </w:rPr>
        <w:t>Parent’s Signature _____________________________</w:t>
      </w:r>
      <w:r w:rsidR="00BD53C1">
        <w:rPr>
          <w:rFonts w:ascii="Times New Roman" w:eastAsia="Times New Roman" w:hAnsi="Times New Roman"/>
        </w:rPr>
        <w:tab/>
      </w:r>
      <w:r w:rsidR="00BD53C1">
        <w:rPr>
          <w:rFonts w:ascii="Times New Roman" w:eastAsia="Times New Roman" w:hAnsi="Times New Roman"/>
        </w:rPr>
        <w:tab/>
      </w:r>
      <w:r w:rsidR="00BD53C1">
        <w:rPr>
          <w:rFonts w:ascii="Times New Roman" w:eastAsia="Times New Roman" w:hAnsi="Times New Roman"/>
        </w:rPr>
        <w:tab/>
      </w:r>
    </w:p>
    <w:p w:rsidR="008C223B" w:rsidRDefault="008C223B">
      <w:pPr>
        <w:widowControl w:val="0"/>
        <w:rPr>
          <w:rFonts w:ascii="Times New Roman" w:eastAsia="Times New Roman" w:hAnsi="Times New Roman"/>
        </w:rPr>
      </w:pPr>
    </w:p>
    <w:p w:rsidR="008C223B" w:rsidRDefault="008C223B">
      <w:pPr>
        <w:widowControl w:val="0"/>
        <w:rPr>
          <w:rFonts w:ascii="Times New Roman" w:eastAsia="Times New Roman" w:hAnsi="Times New Roman"/>
        </w:rPr>
      </w:pPr>
      <w:r>
        <w:rPr>
          <w:rFonts w:ascii="Times New Roman" w:eastAsia="Times New Roman" w:hAnsi="Times New Roman"/>
        </w:rPr>
        <w:t>Student’s Signature ____________________________</w:t>
      </w:r>
      <w:r w:rsidR="00BD53C1">
        <w:rPr>
          <w:rFonts w:ascii="Times New Roman" w:eastAsia="Times New Roman" w:hAnsi="Times New Roman"/>
        </w:rPr>
        <w:t>Science Teacher ___________</w:t>
      </w:r>
      <w:r w:rsidR="00BD53C1">
        <w:rPr>
          <w:rFonts w:ascii="Times New Roman" w:eastAsia="Times New Roman" w:hAnsi="Times New Roman"/>
        </w:rPr>
        <w:tab/>
      </w:r>
    </w:p>
    <w:p w:rsidR="008C223B" w:rsidRDefault="008C223B">
      <w:pPr>
        <w:widowControl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sectPr w:rsidR="008C223B" w:rsidSect="00871CB7">
      <w:pgSz w:w="12240" w:h="15840"/>
      <w:pgMar w:top="1008" w:right="1800" w:bottom="100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01E"/>
    <w:multiLevelType w:val="hybridMultilevel"/>
    <w:tmpl w:val="AF68CBF2"/>
    <w:lvl w:ilvl="0" w:tplc="B358E9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CE6558"/>
    <w:multiLevelType w:val="hybridMultilevel"/>
    <w:tmpl w:val="171C0094"/>
    <w:lvl w:ilvl="0" w:tplc="5B8C97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1844A01"/>
    <w:multiLevelType w:val="hybridMultilevel"/>
    <w:tmpl w:val="A16882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C1"/>
    <w:rsid w:val="000055EB"/>
    <w:rsid w:val="00106A88"/>
    <w:rsid w:val="0014679A"/>
    <w:rsid w:val="002019C9"/>
    <w:rsid w:val="0021621E"/>
    <w:rsid w:val="00323D9E"/>
    <w:rsid w:val="003B541A"/>
    <w:rsid w:val="003E3DDF"/>
    <w:rsid w:val="0042790B"/>
    <w:rsid w:val="0059191F"/>
    <w:rsid w:val="005B0F7F"/>
    <w:rsid w:val="005D3650"/>
    <w:rsid w:val="005D6201"/>
    <w:rsid w:val="00636F66"/>
    <w:rsid w:val="00704E03"/>
    <w:rsid w:val="007B4ED0"/>
    <w:rsid w:val="008137F3"/>
    <w:rsid w:val="00871CB7"/>
    <w:rsid w:val="00896B68"/>
    <w:rsid w:val="008C1284"/>
    <w:rsid w:val="008C223B"/>
    <w:rsid w:val="008F5272"/>
    <w:rsid w:val="009366D7"/>
    <w:rsid w:val="009B364A"/>
    <w:rsid w:val="00A15434"/>
    <w:rsid w:val="00B5759B"/>
    <w:rsid w:val="00B85AFB"/>
    <w:rsid w:val="00BB0058"/>
    <w:rsid w:val="00BB0775"/>
    <w:rsid w:val="00BD53C1"/>
    <w:rsid w:val="00BF6ABF"/>
    <w:rsid w:val="00C00A4D"/>
    <w:rsid w:val="00C546EC"/>
    <w:rsid w:val="00C91989"/>
    <w:rsid w:val="00CC5169"/>
    <w:rsid w:val="00D6467F"/>
    <w:rsid w:val="00DC27DE"/>
    <w:rsid w:val="00DE6478"/>
    <w:rsid w:val="00E25685"/>
    <w:rsid w:val="00E92BA0"/>
    <w:rsid w:val="00EC438A"/>
    <w:rsid w:val="00EE7FE4"/>
    <w:rsid w:val="00EF4EE1"/>
    <w:rsid w:val="00FC0AD7"/>
    <w:rsid w:val="00FC529C"/>
    <w:rsid w:val="00FD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ABF"/>
    <w:rPr>
      <w:sz w:val="24"/>
    </w:rPr>
  </w:style>
  <w:style w:type="paragraph" w:styleId="Heading1">
    <w:name w:val="heading 1"/>
    <w:basedOn w:val="Normal"/>
    <w:next w:val="Normal"/>
    <w:qFormat/>
    <w:rsid w:val="00BF6ABF"/>
    <w:pPr>
      <w:keepNext/>
      <w:widowControl w:val="0"/>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6ABF"/>
    <w:pPr>
      <w:widowControl w:val="0"/>
      <w:jc w:val="center"/>
    </w:pPr>
    <w:rPr>
      <w:rFonts w:ascii="Times New Roman" w:eastAsia="Times New Roman" w:hAnsi="Times New Roman"/>
      <w:b/>
    </w:rPr>
  </w:style>
  <w:style w:type="paragraph" w:styleId="Subtitle">
    <w:name w:val="Subtitle"/>
    <w:basedOn w:val="Normal"/>
    <w:qFormat/>
    <w:rsid w:val="00BF6ABF"/>
    <w:pPr>
      <w:widowControl w:val="0"/>
    </w:pPr>
    <w:rPr>
      <w:rFonts w:ascii="Times New Roman" w:eastAsia="Times New Roman" w:hAnsi="Times New Roman"/>
      <w:b/>
    </w:rPr>
  </w:style>
  <w:style w:type="character" w:styleId="Hyperlink">
    <w:name w:val="Hyperlink"/>
    <w:basedOn w:val="DefaultParagraphFont"/>
    <w:rsid w:val="00BF6ABF"/>
    <w:rPr>
      <w:color w:val="0000FF"/>
      <w:u w:val="single"/>
    </w:rPr>
  </w:style>
  <w:style w:type="character" w:styleId="FollowedHyperlink">
    <w:name w:val="FollowedHyperlink"/>
    <w:basedOn w:val="DefaultParagraphFont"/>
    <w:rsid w:val="00BF6A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ABF"/>
    <w:rPr>
      <w:sz w:val="24"/>
    </w:rPr>
  </w:style>
  <w:style w:type="paragraph" w:styleId="Heading1">
    <w:name w:val="heading 1"/>
    <w:basedOn w:val="Normal"/>
    <w:next w:val="Normal"/>
    <w:qFormat/>
    <w:rsid w:val="00BF6ABF"/>
    <w:pPr>
      <w:keepNext/>
      <w:widowControl w:val="0"/>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6ABF"/>
    <w:pPr>
      <w:widowControl w:val="0"/>
      <w:jc w:val="center"/>
    </w:pPr>
    <w:rPr>
      <w:rFonts w:ascii="Times New Roman" w:eastAsia="Times New Roman" w:hAnsi="Times New Roman"/>
      <w:b/>
    </w:rPr>
  </w:style>
  <w:style w:type="paragraph" w:styleId="Subtitle">
    <w:name w:val="Subtitle"/>
    <w:basedOn w:val="Normal"/>
    <w:qFormat/>
    <w:rsid w:val="00BF6ABF"/>
    <w:pPr>
      <w:widowControl w:val="0"/>
    </w:pPr>
    <w:rPr>
      <w:rFonts w:ascii="Times New Roman" w:eastAsia="Times New Roman" w:hAnsi="Times New Roman"/>
      <w:b/>
    </w:rPr>
  </w:style>
  <w:style w:type="character" w:styleId="Hyperlink">
    <w:name w:val="Hyperlink"/>
    <w:basedOn w:val="DefaultParagraphFont"/>
    <w:rsid w:val="00BF6ABF"/>
    <w:rPr>
      <w:color w:val="0000FF"/>
      <w:u w:val="single"/>
    </w:rPr>
  </w:style>
  <w:style w:type="character" w:styleId="FollowedHyperlink">
    <w:name w:val="FollowedHyperlink"/>
    <w:basedOn w:val="DefaultParagraphFont"/>
    <w:rsid w:val="00BF6A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6443">
      <w:bodyDiv w:val="1"/>
      <w:marLeft w:val="0"/>
      <w:marRight w:val="0"/>
      <w:marTop w:val="0"/>
      <w:marBottom w:val="0"/>
      <w:divBdr>
        <w:top w:val="none" w:sz="0" w:space="0" w:color="auto"/>
        <w:left w:val="none" w:sz="0" w:space="0" w:color="auto"/>
        <w:bottom w:val="none" w:sz="0" w:space="0" w:color="auto"/>
        <w:right w:val="none" w:sz="0" w:space="0" w:color="auto"/>
      </w:divBdr>
    </w:div>
    <w:div w:id="18179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oksc@fulto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Sixth Grade Earth Science Syllabus</vt:lpstr>
    </vt:vector>
  </TitlesOfParts>
  <Company>FCBOE</Company>
  <LinksUpToDate>false</LinksUpToDate>
  <CharactersWithSpaces>6040</CharactersWithSpaces>
  <SharedDoc>false</SharedDoc>
  <HLinks>
    <vt:vector size="6" baseType="variant">
      <vt:variant>
        <vt:i4>327712</vt:i4>
      </vt:variant>
      <vt:variant>
        <vt:i4>0</vt:i4>
      </vt:variant>
      <vt:variant>
        <vt:i4>0</vt:i4>
      </vt:variant>
      <vt:variant>
        <vt:i4>5</vt:i4>
      </vt:variant>
      <vt:variant>
        <vt:lpwstr>mailto:hooksc@fultonschools.org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Earth Science Syllabus</dc:title>
  <dc:creator>Technology Services</dc:creator>
  <cp:lastModifiedBy>Susie Kwon</cp:lastModifiedBy>
  <cp:revision>2</cp:revision>
  <cp:lastPrinted>2008-08-14T20:00:00Z</cp:lastPrinted>
  <dcterms:created xsi:type="dcterms:W3CDTF">2012-08-20T18:43:00Z</dcterms:created>
  <dcterms:modified xsi:type="dcterms:W3CDTF">2012-08-20T18:43:00Z</dcterms:modified>
</cp:coreProperties>
</file>